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5F4DA2" w:rsidTr="005F4DA2">
        <w:tc>
          <w:tcPr>
            <w:tcW w:w="4927" w:type="dxa"/>
          </w:tcPr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«_____» 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_______________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М.В.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«_____» 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DA2" w:rsidRDefault="005F4DA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E13E8" w:rsidRPr="00B76657" w:rsidRDefault="00CE13E8" w:rsidP="00CE13E8">
      <w:pPr>
        <w:spacing w:after="0"/>
        <w:rPr>
          <w:rFonts w:ascii="Times New Roman" w:hAnsi="Times New Roman" w:cs="Times New Roman"/>
          <w:sz w:val="24"/>
        </w:rPr>
      </w:pPr>
    </w:p>
    <w:p w:rsidR="00CE13E8" w:rsidRPr="00B76657" w:rsidRDefault="00CA2142" w:rsidP="00CA2142">
      <w:pPr>
        <w:spacing w:after="0"/>
        <w:jc w:val="center"/>
        <w:rPr>
          <w:b/>
          <w:szCs w:val="25"/>
          <w:shd w:val="clear" w:color="auto" w:fill="FFFFFF"/>
        </w:rPr>
      </w:pPr>
      <w:r w:rsidRPr="00B76657">
        <w:rPr>
          <w:rFonts w:ascii="Times New Roman" w:hAnsi="Times New Roman" w:cs="Times New Roman"/>
          <w:b/>
          <w:sz w:val="24"/>
        </w:rPr>
        <w:t xml:space="preserve"> </w:t>
      </w:r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</w:t>
      </w:r>
      <w:proofErr w:type="gramStart"/>
      <w:r w:rsidRPr="00B76657">
        <w:rPr>
          <w:rFonts w:ascii="Times New Roman" w:hAnsi="Times New Roman" w:cs="Times New Roman"/>
          <w:b/>
          <w:sz w:val="24"/>
          <w:lang w:bidi="ru-RU"/>
        </w:rPr>
        <w:t>обучающимися</w:t>
      </w:r>
      <w:proofErr w:type="gramEnd"/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 образовательных программ в </w:t>
      </w:r>
    </w:p>
    <w:p w:rsidR="00CE13E8" w:rsidRPr="00B76657" w:rsidRDefault="005F4DA2" w:rsidP="005F4DA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</w:t>
      </w:r>
      <w:proofErr w:type="spellStart"/>
      <w:r>
        <w:rPr>
          <w:rFonts w:ascii="Times New Roman" w:hAnsi="Times New Roman" w:cs="Times New Roman"/>
          <w:b/>
        </w:rPr>
        <w:t>Черняевсая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CE13E8" w:rsidRPr="006F2C12" w:rsidRDefault="00CE13E8" w:rsidP="006F2C12">
      <w:pPr>
        <w:pStyle w:val="a5"/>
        <w:numPr>
          <w:ilvl w:val="0"/>
          <w:numId w:val="12"/>
        </w:numPr>
        <w:tabs>
          <w:tab w:val="left" w:pos="4052"/>
        </w:tabs>
        <w:jc w:val="center"/>
        <w:rPr>
          <w:b/>
        </w:rPr>
      </w:pPr>
      <w:r w:rsidRPr="006F2C12">
        <w:rPr>
          <w:b/>
        </w:rPr>
        <w:t>Общие положения</w:t>
      </w:r>
    </w:p>
    <w:p w:rsidR="006F2C12" w:rsidRPr="006F2C12" w:rsidRDefault="006F2C12" w:rsidP="006F2C12">
      <w:pPr>
        <w:pStyle w:val="a5"/>
        <w:tabs>
          <w:tab w:val="left" w:pos="4052"/>
        </w:tabs>
        <w:rPr>
          <w:b/>
        </w:rPr>
      </w:pPr>
    </w:p>
    <w:p w:rsidR="00D91416" w:rsidRPr="00B76657" w:rsidRDefault="00CE13E8" w:rsidP="00CA214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обиндивидуальном учете результатов освоения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Pr="00B76657">
        <w:rPr>
          <w:rFonts w:ascii="Times New Roman" w:hAnsi="Times New Roman" w:cs="Times New Roman"/>
          <w:sz w:val="24"/>
          <w:szCs w:val="24"/>
        </w:rPr>
        <w:t>в</w:t>
      </w:r>
      <w:r w:rsidR="00CA214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5F4D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F4DA2">
        <w:rPr>
          <w:rFonts w:ascii="Times New Roman" w:hAnsi="Times New Roman" w:cs="Times New Roman"/>
          <w:sz w:val="24"/>
          <w:szCs w:val="24"/>
        </w:rPr>
        <w:t>Черняевская</w:t>
      </w:r>
      <w:proofErr w:type="spellEnd"/>
      <w:r w:rsidR="005F4D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D91416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обучающимися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B76657">
        <w:rPr>
          <w:rFonts w:ascii="Times New Roman" w:hAnsi="Times New Roman" w:cs="Times New Roman"/>
          <w:sz w:val="24"/>
          <w:szCs w:val="24"/>
        </w:rPr>
        <w:t xml:space="preserve">образовательных программ,а также результатов освоения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, реализуемых в 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ОО по учету индивидуальных образовательных достижений освоения обучающимися образовательных программ, реализуемых в ОО;  </w:t>
      </w:r>
    </w:p>
    <w:p w:rsidR="00A33353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порядка хранения в архивах индивидуальной информации о результатах освоения обучающимися 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;</w:t>
      </w:r>
    </w:p>
    <w:p w:rsidR="003B1B47" w:rsidRPr="00B76657" w:rsidRDefault="00A33353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</w:p>
    <w:p w:rsidR="00D91416" w:rsidRPr="00B76657" w:rsidRDefault="00D91416" w:rsidP="007525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>1.2. Положение обиндивидуальном учете результатов освоения обучающимися образовательных программ (далее - Положение) разработано в соответствии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с</w:t>
      </w:r>
      <w:r w:rsidRPr="00B76657">
        <w:rPr>
          <w:rFonts w:ascii="Times New Roman" w:hAnsi="Times New Roman" w:cs="Times New Roman"/>
          <w:sz w:val="24"/>
          <w:szCs w:val="24"/>
        </w:rPr>
        <w:t>:</w:t>
      </w:r>
      <w:r w:rsidRPr="00B76657">
        <w:rPr>
          <w:rFonts w:ascii="Times New Roman" w:hAnsi="Times New Roman" w:cs="Times New Roman"/>
          <w:sz w:val="24"/>
        </w:rPr>
        <w:t xml:space="preserve">Федеральным законом </w:t>
      </w:r>
      <w:r w:rsidR="00752566" w:rsidRPr="00B76657">
        <w:rPr>
          <w:rFonts w:ascii="Times New Roman" w:hAnsi="Times New Roman" w:cs="Times New Roman"/>
          <w:sz w:val="24"/>
        </w:rPr>
        <w:t>от 29.12.2012 г.</w:t>
      </w:r>
      <w:r w:rsidRPr="00B76657">
        <w:rPr>
          <w:rFonts w:ascii="Times New Roman" w:hAnsi="Times New Roman" w:cs="Times New Roman"/>
          <w:sz w:val="24"/>
        </w:rPr>
        <w:t>№ 273-ФЗ «Об образовании в Российской Федерации»;</w:t>
      </w:r>
      <w:r w:rsidR="00CF7900" w:rsidRPr="00B76657">
        <w:rPr>
          <w:rFonts w:ascii="Times New Roman" w:hAnsi="Times New Roman" w:cs="Times New Roman"/>
          <w:sz w:val="24"/>
        </w:rPr>
        <w:t xml:space="preserve">Федеральным </w:t>
      </w:r>
      <w:r w:rsidR="00CF7900" w:rsidRPr="00B76657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 Федеральным государственным обра</w:t>
      </w:r>
      <w:r w:rsidR="00752566"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</w:t>
      </w:r>
      <w:r w:rsidR="00CF7900" w:rsidRPr="00B76657"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 w:rsidRPr="00B76657">
        <w:rPr>
          <w:rFonts w:ascii="Times New Roman" w:hAnsi="Times New Roman" w:cs="Times New Roman"/>
          <w:sz w:val="24"/>
        </w:rPr>
        <w:t xml:space="preserve"> утвержденными</w:t>
      </w:r>
      <w:r w:rsidRPr="00B76657">
        <w:rPr>
          <w:rFonts w:ascii="Times New Roman" w:hAnsi="Times New Roman" w:cs="Times New Roman"/>
          <w:bCs/>
          <w:sz w:val="24"/>
        </w:rPr>
        <w:t xml:space="preserve"> постановлением </w:t>
      </w:r>
      <w:r w:rsidR="00F524C8" w:rsidRPr="00B76657">
        <w:rPr>
          <w:rFonts w:ascii="Times New Roman" w:hAnsi="Times New Roman" w:cs="Times New Roman"/>
          <w:bCs/>
          <w:sz w:val="24"/>
        </w:rPr>
        <w:t>П</w:t>
      </w:r>
      <w:r w:rsidRPr="00B76657">
        <w:rPr>
          <w:rFonts w:ascii="Times New Roman" w:hAnsi="Times New Roman" w:cs="Times New Roman"/>
          <w:bCs/>
          <w:sz w:val="24"/>
        </w:rPr>
        <w:t>равительства РФ от 17.11.2015 № 1239</w:t>
      </w:r>
      <w:r w:rsidR="00B76657" w:rsidRPr="00B76657">
        <w:rPr>
          <w:rFonts w:ascii="Times New Roman" w:hAnsi="Times New Roman" w:cs="Times New Roman"/>
          <w:bCs/>
          <w:sz w:val="24"/>
        </w:rPr>
        <w:t xml:space="preserve">;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России от 15.02.2022 N 77 "Об утверждении Порядка формирования и ведения государственного информационного ресурса о лицах, проявивших выдающиеся способности"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_____________(</w:t>
      </w:r>
      <w:r w:rsidR="00F524C8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иное</w:t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2.2.</w:t>
      </w:r>
      <w:r w:rsidRPr="00B76657">
        <w:rPr>
          <w:rFonts w:ascii="Times New Roman" w:hAnsi="Times New Roman" w:cs="Times New Roman"/>
          <w:sz w:val="24"/>
          <w:szCs w:val="24"/>
        </w:rPr>
        <w:t>. С нормативными правовыми актами субъекта РФ: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524C8" w:rsidRPr="00B76657">
        <w:rPr>
          <w:rFonts w:ascii="Times New Roman" w:hAnsi="Times New Roman" w:cs="Times New Roman"/>
          <w:sz w:val="24"/>
          <w:szCs w:val="24"/>
        </w:rPr>
        <w:t>______</w:t>
      </w:r>
      <w:r w:rsidRPr="00B76657">
        <w:rPr>
          <w:rFonts w:ascii="Times New Roman" w:hAnsi="Times New Roman" w:cs="Times New Roman"/>
          <w:sz w:val="24"/>
          <w:szCs w:val="24"/>
        </w:rPr>
        <w:t>__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2.3.</w:t>
      </w:r>
      <w:r w:rsidRPr="00B766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6657"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:rsidR="00CA2142" w:rsidRPr="00B76657" w:rsidRDefault="00D91416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5F4DA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F4DA2">
        <w:rPr>
          <w:rFonts w:ascii="Times New Roman" w:hAnsi="Times New Roman" w:cs="Times New Roman"/>
          <w:sz w:val="24"/>
          <w:szCs w:val="24"/>
        </w:rPr>
        <w:t>Черняевская</w:t>
      </w:r>
      <w:proofErr w:type="spellEnd"/>
      <w:r w:rsidR="005F4D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(</w:t>
      </w:r>
      <w:r w:rsidR="00D91416" w:rsidRPr="00B76657">
        <w:rPr>
          <w:rFonts w:ascii="Times New Roman" w:hAnsi="Times New Roman" w:cs="Times New Roman"/>
          <w:i/>
          <w:sz w:val="24"/>
          <w:szCs w:val="24"/>
        </w:rPr>
        <w:t>указываются уровни образования</w:t>
      </w:r>
      <w:r w:rsidR="00D91416" w:rsidRPr="00B76657">
        <w:rPr>
          <w:rFonts w:ascii="Times New Roman" w:hAnsi="Times New Roman" w:cs="Times New Roman"/>
          <w:sz w:val="24"/>
          <w:szCs w:val="24"/>
        </w:rPr>
        <w:t>);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локальными нормативными актами ОО: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D91416" w:rsidRPr="00B76657" w:rsidRDefault="00F126A7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hyperlink r:id="rId8" w:history="1">
        <w:r w:rsidR="00D91416" w:rsidRPr="00B76657">
          <w:rPr>
            <w:rFonts w:ascii="Times New Roman" w:hAnsi="Times New Roman" w:cs="Times New Roman"/>
            <w:sz w:val="24"/>
          </w:rPr>
          <w:t>Положением о портфолио обучающихся</w:t>
        </w:r>
      </w:hyperlink>
      <w:r w:rsidR="00D91416"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внутришкольном контроле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поощрении обучающихся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B76657">
        <w:rPr>
          <w:rFonts w:ascii="Times New Roman" w:hAnsi="Times New Roman" w:cs="Times New Roman"/>
          <w:sz w:val="24"/>
        </w:rPr>
        <w:t>Порядком/Положением хранения в архивах ОО на бумажных и/или электронных носителях результатов освоения обучающимися образовательныхпрограмм</w:t>
      </w:r>
      <w:r w:rsidRPr="00B76657">
        <w:rPr>
          <w:vertAlign w:val="superscript"/>
        </w:rPr>
        <w:footnoteReference w:id="2"/>
      </w:r>
      <w:r w:rsidRPr="00B76657">
        <w:t>;</w:t>
      </w:r>
    </w:p>
    <w:p w:rsidR="00D91416" w:rsidRPr="00B76657" w:rsidRDefault="00CA2142" w:rsidP="00CA2142">
      <w:pPr>
        <w:widowControl w:val="0"/>
        <w:tabs>
          <w:tab w:val="num" w:pos="709"/>
        </w:tabs>
        <w:spacing w:after="0"/>
        <w:ind w:firstLine="709"/>
        <w:jc w:val="both"/>
        <w:rPr>
          <w:i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_____________ (иное)</w:t>
      </w:r>
      <w:r w:rsidR="00D91416" w:rsidRPr="00B76657">
        <w:rPr>
          <w:rStyle w:val="a8"/>
          <w:i/>
        </w:rPr>
        <w:footnoteReference w:id="3"/>
      </w: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предпрофессиональных);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портфолио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:rsidR="00E33B32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Цели и задачи индивидуального учета результатов освоения обучающимися образовательных программ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контроль и оценка качества образовательной деятельности ОО;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объединение воспитательного потенциала семьи и ОО в интересах развития обучающихся;</w:t>
      </w:r>
    </w:p>
    <w:p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Индивидуальные образовательные результаты обучающихся в ОО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D47922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обучающимися образовательных программ: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пред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предпрофессиональным программам;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личностные образовательные результаты;</w:t>
      </w:r>
    </w:p>
    <w:p w:rsidR="00E33B3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обучающихся в познавательной, проектной, проектно-поисковой, учебно-исследовательской деятельности;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417"/>
      <w:bookmarkStart w:id="1" w:name="623"/>
      <w:bookmarkStart w:id="2" w:name="826"/>
      <w:bookmarkStart w:id="3" w:name="751"/>
      <w:bookmarkEnd w:id="0"/>
      <w:bookmarkEnd w:id="1"/>
      <w:bookmarkEnd w:id="2"/>
      <w:bookmarkEnd w:id="3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Сурдлимпийских игр, чемпиона мира, чемпиона Европы;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>и Сурдлимпийских игр;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4" w:name="627"/>
      <w:bookmarkStart w:id="5" w:name="633"/>
      <w:bookmarkEnd w:id="4"/>
      <w:bookmarkEnd w:id="5"/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(целеполагание; планирование деятельности; выбор способов деятельности; самоконтроль; самооценка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(выступление с аудио-, видео- и графическим сопровождением; выражение своего мнения; </w:t>
      </w:r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успехив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согласно действующему в ОО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проявившихвыдающиесяспособности,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освоения обучающимися образовательных программ и поощрений обучающихся в ОО относятся: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>- портфолио обучающихся</w:t>
      </w:r>
    </w:p>
    <w:p w:rsidR="00AE393B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="006113AC" w:rsidRPr="00B76657">
        <w:rPr>
          <w:rFonts w:ascii="Times New Roman" w:hAnsi="Times New Roman" w:cs="Times New Roman"/>
          <w:i/>
          <w:sz w:val="24"/>
          <w:szCs w:val="20"/>
        </w:rPr>
        <w:t>(нужное вписать)</w:t>
      </w:r>
      <w:r w:rsidRPr="00B76657">
        <w:rPr>
          <w:rFonts w:ascii="Times New Roman" w:hAnsi="Times New Roman" w:cs="Times New Roman"/>
          <w:i/>
          <w:sz w:val="24"/>
          <w:szCs w:val="20"/>
        </w:rPr>
        <w:t>.</w:t>
      </w:r>
    </w:p>
    <w:p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электронный журнал,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база данных «успеваемость»  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Pr="00B76657">
        <w:rPr>
          <w:rFonts w:ascii="Times New Roman" w:hAnsi="Times New Roman" w:cs="Times New Roman"/>
          <w:i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4.3.3. Обязательные бумажные носители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и поощрений обучающихся входят в состав номенклатуры дел ОО.</w:t>
      </w:r>
    </w:p>
    <w:p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ОО 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курсов по выбору;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элективных курсов;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факультативных занятий;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регистрации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="00E366D4"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4.5. Учет индивидуальных образовательных результатов обучающихся по программам внеурочной деятельности 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кружков;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секций;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свидетельства, удостоверения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альбомы, плакаты, папки - как форма сохранения результатов учебной деятельности класса;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распечатки);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 _____________ (иное)</w:t>
      </w:r>
      <w:r w:rsidR="00D87661" w:rsidRPr="00B76657">
        <w:rPr>
          <w:rFonts w:ascii="Times New Roman" w:hAnsi="Times New Roman" w:cs="Times New Roman"/>
          <w:i/>
          <w:sz w:val="24"/>
          <w:szCs w:val="24"/>
        </w:rPr>
        <w:t>;</w:t>
      </w:r>
    </w:p>
    <w:p w:rsidR="00D87661" w:rsidRPr="00B76657" w:rsidRDefault="00D87661" w:rsidP="00D8766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_____________ </w:t>
      </w:r>
      <w:r w:rsidRPr="00B76657">
        <w:rPr>
          <w:rFonts w:ascii="Times New Roman" w:hAnsi="Times New Roman" w:cs="Times New Roman"/>
          <w:i/>
          <w:sz w:val="24"/>
          <w:szCs w:val="20"/>
        </w:rPr>
        <w:t>(нужное вписать).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</w:t>
      </w: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оформляются в форме </w:t>
      </w:r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Положения о портфолио достижений обучающихся в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5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</w:t>
      </w:r>
      <w:r w:rsidR="00E155BD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6657">
        <w:rPr>
          <w:rFonts w:ascii="Times New Roman" w:hAnsi="Times New Roman" w:cs="Times New Roman"/>
          <w:bCs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 ОО осуществляется под контролем</w:t>
      </w:r>
      <w:r w:rsidR="00350EB0" w:rsidRPr="00B76657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6" w:name="_GoBack"/>
      <w:bookmarkEnd w:id="6"/>
      <w:r w:rsidR="005F4DA2">
        <w:rPr>
          <w:rFonts w:ascii="Times New Roman" w:hAnsi="Times New Roman" w:cs="Times New Roman"/>
          <w:bCs/>
          <w:i/>
          <w:sz w:val="24"/>
          <w:szCs w:val="24"/>
        </w:rPr>
        <w:t>зам</w:t>
      </w:r>
      <w:proofErr w:type="gramStart"/>
      <w:r w:rsidR="005F4DA2">
        <w:rPr>
          <w:rFonts w:ascii="Times New Roman" w:hAnsi="Times New Roman" w:cs="Times New Roman"/>
          <w:bCs/>
          <w:i/>
          <w:sz w:val="24"/>
          <w:szCs w:val="24"/>
        </w:rPr>
        <w:t>.д</w:t>
      </w:r>
      <w:proofErr w:type="gramEnd"/>
      <w:r w:rsidR="005F4DA2">
        <w:rPr>
          <w:rFonts w:ascii="Times New Roman" w:hAnsi="Times New Roman" w:cs="Times New Roman"/>
          <w:bCs/>
          <w:i/>
          <w:sz w:val="24"/>
          <w:szCs w:val="24"/>
        </w:rPr>
        <w:t>иректора по ВР</w:t>
      </w:r>
      <w:r w:rsidR="00D87661" w:rsidRPr="00B7665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87661" w:rsidRPr="00B76657" w:rsidRDefault="00D87661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достижений обучающихся и поощрений обучающихся в ОО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 xml:space="preserve">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</w:t>
      </w:r>
      <w:r w:rsidR="005F4DA2">
        <w:rPr>
          <w:rFonts w:ascii="Times New Roman" w:hAnsi="Times New Roman" w:cs="Times New Roman"/>
          <w:i/>
          <w:sz w:val="24"/>
          <w:szCs w:val="24"/>
        </w:rPr>
        <w:t>локальным нормативным актом</w:t>
      </w:r>
      <w:r w:rsidR="00ED38C2" w:rsidRPr="00B76657">
        <w:rPr>
          <w:rFonts w:ascii="Times New Roman" w:hAnsi="Times New Roman" w:cs="Times New Roman"/>
          <w:i/>
          <w:sz w:val="24"/>
          <w:szCs w:val="24"/>
        </w:rPr>
        <w:t>)</w:t>
      </w:r>
      <w:r w:rsidR="00D87661" w:rsidRPr="00B7665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 Порядок хранения индивидуальных результатов освоения обучающимися образовательных программ и поощрений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7.1. Хранение в архиве данных об учете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21" w:rsidRDefault="00117621" w:rsidP="00D91416">
      <w:pPr>
        <w:spacing w:after="0" w:line="240" w:lineRule="auto"/>
      </w:pPr>
      <w:r>
        <w:separator/>
      </w:r>
    </w:p>
  </w:endnote>
  <w:endnote w:type="continuationSeparator" w:id="1">
    <w:p w:rsidR="00117621" w:rsidRDefault="00117621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21" w:rsidRDefault="00117621" w:rsidP="00D91416">
      <w:pPr>
        <w:spacing w:after="0" w:line="240" w:lineRule="auto"/>
      </w:pPr>
      <w:r>
        <w:separator/>
      </w:r>
    </w:p>
  </w:footnote>
  <w:footnote w:type="continuationSeparator" w:id="1">
    <w:p w:rsidR="00117621" w:rsidRDefault="00117621" w:rsidP="00D91416">
      <w:pPr>
        <w:spacing w:after="0" w:line="240" w:lineRule="auto"/>
      </w:pPr>
      <w:r>
        <w:continuationSeparator/>
      </w:r>
    </w:p>
  </w:footnote>
  <w:footnote w:id="2">
    <w:p w:rsidR="00D91416" w:rsidRPr="00DB7BCA" w:rsidRDefault="00D91416" w:rsidP="00D91416">
      <w:pPr>
        <w:pStyle w:val="a6"/>
        <w:spacing w:after="0" w:line="240" w:lineRule="auto"/>
        <w:jc w:val="both"/>
      </w:pPr>
      <w:r w:rsidRPr="002E32F8">
        <w:rPr>
          <w:rStyle w:val="a8"/>
          <w:rFonts w:ascii="Times New Roman" w:hAnsi="Times New Roman"/>
        </w:rPr>
        <w:footnoteRef/>
      </w:r>
      <w:r>
        <w:rPr>
          <w:rFonts w:ascii="Times New Roman" w:hAnsi="Times New Roman"/>
        </w:rPr>
        <w:t>На усмотрение ОО содержание данного положения могут быть включены отдельным(и) разделом(</w:t>
      </w:r>
      <w:proofErr w:type="spellStart"/>
      <w:r>
        <w:rPr>
          <w:rFonts w:ascii="Times New Roman" w:hAnsi="Times New Roman"/>
        </w:rPr>
        <w:t>ами</w:t>
      </w:r>
      <w:proofErr w:type="spellEnd"/>
      <w:r>
        <w:rPr>
          <w:rFonts w:ascii="Times New Roman" w:hAnsi="Times New Roman"/>
        </w:rPr>
        <w:t xml:space="preserve">) в </w:t>
      </w:r>
      <w:r w:rsidRPr="00EB2D06">
        <w:rPr>
          <w:rFonts w:ascii="Times New Roman" w:hAnsi="Times New Roman"/>
        </w:rPr>
        <w:t>настоящий локальный нормативный акт</w:t>
      </w:r>
      <w:r>
        <w:rPr>
          <w:rFonts w:ascii="Times New Roman" w:hAnsi="Times New Roman"/>
        </w:rPr>
        <w:t>.</w:t>
      </w:r>
    </w:p>
  </w:footnote>
  <w:footnote w:id="3">
    <w:p w:rsidR="00D91416" w:rsidRPr="00DB7BCA" w:rsidRDefault="00D91416" w:rsidP="00D91416">
      <w:pPr>
        <w:pStyle w:val="a6"/>
        <w:spacing w:after="0" w:line="240" w:lineRule="auto"/>
        <w:jc w:val="both"/>
      </w:pPr>
      <w:r w:rsidRPr="00EB2D06">
        <w:rPr>
          <w:rStyle w:val="a8"/>
          <w:rFonts w:ascii="Times New Roman" w:hAnsi="Times New Roman"/>
        </w:rPr>
        <w:footnoteRef/>
      </w:r>
      <w:r w:rsidRPr="00EB2D06">
        <w:rPr>
          <w:rFonts w:ascii="Times New Roman" w:hAnsi="Times New Roman"/>
        </w:rPr>
        <w:t xml:space="preserve"> Указываются иные локальные нормативные акты ОО, </w:t>
      </w:r>
      <w:r w:rsidRPr="00EB2D06">
        <w:rPr>
          <w:rFonts w:ascii="Times New Roman" w:hAnsi="Times New Roman"/>
          <w:bCs/>
          <w:color w:val="000000"/>
        </w:rPr>
        <w:t>регламентирующие оценку и учет образовательных достижений обучающихся</w:t>
      </w:r>
      <w:r>
        <w:rPr>
          <w:rFonts w:ascii="Times New Roman" w:hAnsi="Times New Roman"/>
          <w:bCs/>
          <w:color w:val="000000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3E8"/>
    <w:rsid w:val="000D7FDF"/>
    <w:rsid w:val="0010172D"/>
    <w:rsid w:val="00117621"/>
    <w:rsid w:val="002D6C9D"/>
    <w:rsid w:val="00314E19"/>
    <w:rsid w:val="00350EB0"/>
    <w:rsid w:val="003B1B47"/>
    <w:rsid w:val="0041202D"/>
    <w:rsid w:val="00516C37"/>
    <w:rsid w:val="0054027B"/>
    <w:rsid w:val="00584F90"/>
    <w:rsid w:val="005F4DA2"/>
    <w:rsid w:val="006073A3"/>
    <w:rsid w:val="006113AC"/>
    <w:rsid w:val="00612973"/>
    <w:rsid w:val="0063290B"/>
    <w:rsid w:val="006C510C"/>
    <w:rsid w:val="006F2C12"/>
    <w:rsid w:val="007134D9"/>
    <w:rsid w:val="00752566"/>
    <w:rsid w:val="007B49CE"/>
    <w:rsid w:val="008440FD"/>
    <w:rsid w:val="008C73E1"/>
    <w:rsid w:val="00916BC2"/>
    <w:rsid w:val="00962A66"/>
    <w:rsid w:val="009A1702"/>
    <w:rsid w:val="009B7539"/>
    <w:rsid w:val="00A33353"/>
    <w:rsid w:val="00A453D6"/>
    <w:rsid w:val="00AE393B"/>
    <w:rsid w:val="00B37E58"/>
    <w:rsid w:val="00B76657"/>
    <w:rsid w:val="00B93675"/>
    <w:rsid w:val="00BA31AC"/>
    <w:rsid w:val="00BE2D61"/>
    <w:rsid w:val="00C86209"/>
    <w:rsid w:val="00CA2142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126A7"/>
    <w:rsid w:val="00F524C8"/>
    <w:rsid w:val="00F97CB1"/>
    <w:rsid w:val="00FC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cfr.ru/scion/citation/pit/MCFR10032839/MCFRLINK?cfu=default&amp;cpid=edu&amp;uAppCtx=RW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CA12-3C54-4CDB-9A4E-3A578BF5F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3049</Words>
  <Characters>17385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Бу</cp:lastModifiedBy>
  <cp:revision>10</cp:revision>
  <dcterms:created xsi:type="dcterms:W3CDTF">2023-06-06T07:43:00Z</dcterms:created>
  <dcterms:modified xsi:type="dcterms:W3CDTF">2025-04-17T07:51:00Z</dcterms:modified>
</cp:coreProperties>
</file>